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33A726C2" w:rsidR="00FE067E" w:rsidRPr="00AA30FB" w:rsidRDefault="005069B1"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2E86C256" wp14:editId="1C8AC66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1231D4E" w14:textId="1D544B26" w:rsidR="005069B1" w:rsidRPr="005069B1" w:rsidRDefault="005069B1" w:rsidP="005069B1">
                            <w:pPr>
                              <w:spacing w:line="240" w:lineRule="auto"/>
                              <w:jc w:val="center"/>
                              <w:rPr>
                                <w:rFonts w:cs="Arial"/>
                                <w:b/>
                              </w:rPr>
                            </w:pPr>
                            <w:r w:rsidRPr="005069B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86C25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21231D4E" w14:textId="1D544B26" w:rsidR="005069B1" w:rsidRPr="005069B1" w:rsidRDefault="005069B1" w:rsidP="005069B1">
                      <w:pPr>
                        <w:spacing w:line="240" w:lineRule="auto"/>
                        <w:jc w:val="center"/>
                        <w:rPr>
                          <w:rFonts w:cs="Arial"/>
                          <w:b/>
                        </w:rPr>
                      </w:pPr>
                      <w:r w:rsidRPr="005069B1">
                        <w:rPr>
                          <w:rFonts w:cs="Arial"/>
                          <w:b/>
                        </w:rPr>
                        <w:t>FISCAL NOTE</w:t>
                      </w:r>
                    </w:p>
                  </w:txbxContent>
                </v:textbox>
              </v:shape>
            </w:pict>
          </mc:Fallback>
        </mc:AlternateContent>
      </w:r>
      <w:r w:rsidR="00CD36CF" w:rsidRPr="00AA30FB">
        <w:rPr>
          <w:color w:val="auto"/>
        </w:rPr>
        <w:t>WEST virginia legislature</w:t>
      </w:r>
    </w:p>
    <w:p w14:paraId="446F25A9" w14:textId="4893B6B9" w:rsidR="00CD36CF" w:rsidRPr="00AA30FB" w:rsidRDefault="00CD36CF" w:rsidP="00CC1F3B">
      <w:pPr>
        <w:pStyle w:val="TitlePageSession"/>
        <w:rPr>
          <w:color w:val="auto"/>
        </w:rPr>
      </w:pPr>
      <w:r w:rsidRPr="00AA30FB">
        <w:rPr>
          <w:color w:val="auto"/>
        </w:rPr>
        <w:t>20</w:t>
      </w:r>
      <w:r w:rsidR="007F29DD" w:rsidRPr="00AA30FB">
        <w:rPr>
          <w:color w:val="auto"/>
        </w:rPr>
        <w:t>2</w:t>
      </w:r>
      <w:r w:rsidR="001143CA" w:rsidRPr="00AA30FB">
        <w:rPr>
          <w:color w:val="auto"/>
        </w:rPr>
        <w:t>1</w:t>
      </w:r>
      <w:r w:rsidRPr="00AA30FB">
        <w:rPr>
          <w:color w:val="auto"/>
        </w:rPr>
        <w:t xml:space="preserve"> regular session</w:t>
      </w:r>
    </w:p>
    <w:p w14:paraId="77049CE2" w14:textId="77777777" w:rsidR="00CD36CF" w:rsidRPr="00AA30FB" w:rsidRDefault="00261521" w:rsidP="00CC1F3B">
      <w:pPr>
        <w:pStyle w:val="TitlePageBillPrefix"/>
        <w:rPr>
          <w:color w:val="auto"/>
        </w:rPr>
      </w:pPr>
      <w:sdt>
        <w:sdtPr>
          <w:rPr>
            <w:color w:val="auto"/>
          </w:rPr>
          <w:tag w:val="IntroDate"/>
          <w:id w:val="-1236936958"/>
          <w:placeholder>
            <w:docPart w:val="292E1EC732664188ACC8B29DA1F64CB8"/>
          </w:placeholder>
          <w:text/>
        </w:sdtPr>
        <w:sdtEndPr/>
        <w:sdtContent>
          <w:r w:rsidR="008D2BA9" w:rsidRPr="00AA30FB">
            <w:rPr>
              <w:color w:val="auto"/>
            </w:rPr>
            <w:t>Introduced</w:t>
          </w:r>
        </w:sdtContent>
      </w:sdt>
    </w:p>
    <w:p w14:paraId="070377CD" w14:textId="39718377" w:rsidR="00CD36CF" w:rsidRPr="00AA30FB" w:rsidRDefault="0026152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8D2BA9" w:rsidRPr="00AA30FB">
            <w:rPr>
              <w:color w:val="auto"/>
            </w:rPr>
            <w:t>Senate</w:t>
          </w:r>
        </w:sdtContent>
      </w:sdt>
      <w:r w:rsidR="00303684" w:rsidRPr="00AA30FB">
        <w:rPr>
          <w:color w:val="auto"/>
        </w:rPr>
        <w:t xml:space="preserve"> </w:t>
      </w:r>
      <w:r w:rsidR="00CD36CF" w:rsidRPr="00AA30FB">
        <w:rPr>
          <w:color w:val="auto"/>
        </w:rPr>
        <w:t xml:space="preserve">Bill </w:t>
      </w:r>
      <w:sdt>
        <w:sdtPr>
          <w:rPr>
            <w:color w:val="auto"/>
          </w:rPr>
          <w:tag w:val="BNum"/>
          <w:id w:val="1645317809"/>
          <w:lock w:val="sdtLocked"/>
          <w:placeholder>
            <w:docPart w:val="20C22F1B7FBD4C33B249773D07E082F8"/>
          </w:placeholder>
          <w:text/>
        </w:sdtPr>
        <w:sdtEndPr/>
        <w:sdtContent>
          <w:r w:rsidR="0092651E">
            <w:rPr>
              <w:color w:val="auto"/>
            </w:rPr>
            <w:t>690</w:t>
          </w:r>
        </w:sdtContent>
      </w:sdt>
    </w:p>
    <w:p w14:paraId="2B17A3F4" w14:textId="0E133C8F" w:rsidR="00CD36CF" w:rsidRPr="00AA30FB" w:rsidRDefault="00CD36CF" w:rsidP="00CC1F3B">
      <w:pPr>
        <w:pStyle w:val="Sponsors"/>
        <w:rPr>
          <w:color w:val="auto"/>
        </w:rPr>
      </w:pPr>
      <w:r w:rsidRPr="00AA30FB">
        <w:rPr>
          <w:color w:val="auto"/>
        </w:rPr>
        <w:t xml:space="preserve">By </w:t>
      </w:r>
      <w:sdt>
        <w:sdtPr>
          <w:rPr>
            <w:color w:val="auto"/>
          </w:rPr>
          <w:tag w:val="Sponsors"/>
          <w:id w:val="1589585889"/>
          <w:placeholder>
            <w:docPart w:val="D3DF987F6921417FB42A59748B040B52"/>
          </w:placeholder>
          <w:text w:multiLine="1"/>
        </w:sdtPr>
        <w:sdtEndPr/>
        <w:sdtContent>
          <w:r w:rsidR="00321E81" w:rsidRPr="00AA30FB">
            <w:rPr>
              <w:color w:val="auto"/>
            </w:rPr>
            <w:t>Senator</w:t>
          </w:r>
          <w:r w:rsidR="00261521">
            <w:rPr>
              <w:color w:val="auto"/>
            </w:rPr>
            <w:t>s</w:t>
          </w:r>
          <w:r w:rsidR="00321E81" w:rsidRPr="00AA30FB">
            <w:rPr>
              <w:color w:val="auto"/>
            </w:rPr>
            <w:t xml:space="preserve"> Romano</w:t>
          </w:r>
          <w:r w:rsidR="00261521">
            <w:rPr>
              <w:color w:val="auto"/>
            </w:rPr>
            <w:t xml:space="preserve"> and Lindsay</w:t>
          </w:r>
        </w:sdtContent>
      </w:sdt>
    </w:p>
    <w:p w14:paraId="44F98F1F" w14:textId="40AEF1A2" w:rsidR="00E831B3" w:rsidRPr="00AA30FB" w:rsidRDefault="00CD36CF" w:rsidP="00CC1F3B">
      <w:pPr>
        <w:pStyle w:val="References"/>
        <w:rPr>
          <w:color w:val="auto"/>
        </w:rPr>
      </w:pPr>
      <w:r w:rsidRPr="00AA30FB">
        <w:rPr>
          <w:color w:val="auto"/>
        </w:rPr>
        <w:t>[</w:t>
      </w:r>
      <w:sdt>
        <w:sdtPr>
          <w:rPr>
            <w:color w:val="auto"/>
          </w:rPr>
          <w:tag w:val="References"/>
          <w:id w:val="-1043047873"/>
          <w:placeholder>
            <w:docPart w:val="86D2588D5BE4435AB3D90589B95411FC"/>
          </w:placeholder>
          <w:text w:multiLine="1"/>
        </w:sdtPr>
        <w:sdtEndPr/>
        <w:sdtContent>
          <w:r w:rsidR="0092651E" w:rsidRPr="0092651E">
            <w:rPr>
              <w:color w:val="auto"/>
            </w:rPr>
            <w:t>Introduced March 22, 2021; referred</w:t>
          </w:r>
          <w:r w:rsidR="0092651E" w:rsidRPr="0092651E">
            <w:rPr>
              <w:color w:val="auto"/>
            </w:rPr>
            <w:br/>
            <w:t xml:space="preserve"> to the Committee on</w:t>
          </w:r>
        </w:sdtContent>
      </w:sdt>
      <w:r w:rsidR="008510CA">
        <w:rPr>
          <w:color w:val="auto"/>
        </w:rPr>
        <w:t xml:space="preserve"> the Judiciary</w:t>
      </w:r>
      <w:r w:rsidRPr="00AA30FB">
        <w:rPr>
          <w:color w:val="auto"/>
        </w:rPr>
        <w:t>]</w:t>
      </w:r>
    </w:p>
    <w:p w14:paraId="34F47D0B" w14:textId="0AC017C4" w:rsidR="00303684" w:rsidRPr="00AA30FB" w:rsidRDefault="0000526A" w:rsidP="00CC1F3B">
      <w:pPr>
        <w:pStyle w:val="TitleSection"/>
        <w:rPr>
          <w:color w:val="auto"/>
        </w:rPr>
      </w:pPr>
      <w:r w:rsidRPr="00AA30FB">
        <w:rPr>
          <w:color w:val="auto"/>
        </w:rPr>
        <w:lastRenderedPageBreak/>
        <w:t>A BILL</w:t>
      </w:r>
      <w:r w:rsidR="008D2BA9" w:rsidRPr="00AA30FB">
        <w:rPr>
          <w:color w:val="auto"/>
        </w:rPr>
        <w:t xml:space="preserve"> to amend the Code of West Virginia, 1931, as amended, by adding thereto a new section, designated §3-9-25, relating to requiring all eligible voters to perform their civic duty of voting in all general election</w:t>
      </w:r>
      <w:r w:rsidR="00156A83" w:rsidRPr="00AA30FB">
        <w:rPr>
          <w:color w:val="auto"/>
        </w:rPr>
        <w:t>s</w:t>
      </w:r>
      <w:r w:rsidR="008D2BA9" w:rsidRPr="00AA30FB">
        <w:rPr>
          <w:color w:val="auto"/>
        </w:rPr>
        <w:t xml:space="preserve">; relating to authorizing and requiring the Secretary of State to promulgate related emergency and legislative rules; relating to requiring the Secretary of State to notify all eligible voters of their failure to vote in a general election and request any proposed excuses or exemptions related to this failure; relating to the Secretary of State to review any excuses or exemptions; and relating to imposing civil penalties for any failure of an eligible voter to vote in </w:t>
      </w:r>
      <w:r w:rsidR="00F24CDA" w:rsidRPr="00AA30FB">
        <w:rPr>
          <w:color w:val="auto"/>
        </w:rPr>
        <w:t>a</w:t>
      </w:r>
      <w:r w:rsidR="008D2BA9" w:rsidRPr="00AA30FB">
        <w:rPr>
          <w:color w:val="auto"/>
        </w:rPr>
        <w:t xml:space="preserve"> general election.</w:t>
      </w:r>
    </w:p>
    <w:p w14:paraId="226DCE3D" w14:textId="77777777" w:rsidR="00303684" w:rsidRPr="00AA30FB" w:rsidRDefault="00303684" w:rsidP="00CC1F3B">
      <w:pPr>
        <w:pStyle w:val="EnactingClause"/>
        <w:rPr>
          <w:color w:val="auto"/>
        </w:rPr>
        <w:sectPr w:rsidR="00303684" w:rsidRPr="00AA30FB" w:rsidSect="00CE25E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A30FB">
        <w:rPr>
          <w:color w:val="auto"/>
        </w:rPr>
        <w:t>Be it enacted by the Legislature of West Virginia:</w:t>
      </w:r>
    </w:p>
    <w:p w14:paraId="75DF5AA9" w14:textId="50B2EE6B" w:rsidR="007034C4" w:rsidRPr="00AA30FB" w:rsidRDefault="007034C4" w:rsidP="007034C4">
      <w:pPr>
        <w:pStyle w:val="ArticleHeading"/>
        <w:rPr>
          <w:color w:val="auto"/>
        </w:rPr>
      </w:pPr>
      <w:r w:rsidRPr="00AA30FB">
        <w:rPr>
          <w:color w:val="auto"/>
        </w:rPr>
        <w:t>ARTICLE 9.  OFFENSES AND PENALTIES.</w:t>
      </w:r>
    </w:p>
    <w:p w14:paraId="21B5C707" w14:textId="1B2138F8" w:rsidR="007034C4" w:rsidRPr="00AA30FB" w:rsidRDefault="007034C4" w:rsidP="007034C4">
      <w:pPr>
        <w:pStyle w:val="SectionHeading"/>
        <w:rPr>
          <w:color w:val="auto"/>
          <w:u w:val="single"/>
        </w:rPr>
      </w:pPr>
      <w:r w:rsidRPr="00AA30FB">
        <w:rPr>
          <w:color w:val="auto"/>
          <w:u w:val="single"/>
        </w:rPr>
        <w:t>§3-9-25. Universal Civic Duty of Voting</w:t>
      </w:r>
      <w:r w:rsidR="00080B49" w:rsidRPr="00AA30FB">
        <w:rPr>
          <w:color w:val="auto"/>
          <w:u w:val="single"/>
        </w:rPr>
        <w:t>; penalties</w:t>
      </w:r>
    </w:p>
    <w:p w14:paraId="7DB059EB" w14:textId="7031BD7F" w:rsidR="00080B49" w:rsidRPr="00AA30FB" w:rsidRDefault="00080B49" w:rsidP="007034C4">
      <w:pPr>
        <w:pStyle w:val="SectionBody"/>
        <w:rPr>
          <w:color w:val="auto"/>
          <w:u w:val="single"/>
        </w:rPr>
      </w:pPr>
      <w:r w:rsidRPr="00AA30FB">
        <w:rPr>
          <w:color w:val="auto"/>
          <w:u w:val="single"/>
        </w:rPr>
        <w:t>(a) Legislative findings</w:t>
      </w:r>
      <w:r w:rsidR="00B514C9" w:rsidRPr="00AA30FB">
        <w:rPr>
          <w:color w:val="auto"/>
          <w:u w:val="single"/>
        </w:rPr>
        <w:t>.</w:t>
      </w:r>
    </w:p>
    <w:p w14:paraId="3F3FA174" w14:textId="7022CB80" w:rsidR="00B514C9" w:rsidRPr="00AA30FB" w:rsidRDefault="00370A9E" w:rsidP="007034C4">
      <w:pPr>
        <w:pStyle w:val="SectionBody"/>
        <w:rPr>
          <w:color w:val="auto"/>
          <w:u w:val="single"/>
        </w:rPr>
      </w:pPr>
      <w:r w:rsidRPr="00AA30FB">
        <w:rPr>
          <w:color w:val="auto"/>
          <w:u w:val="single"/>
        </w:rPr>
        <w:t xml:space="preserve">(1) </w:t>
      </w:r>
      <w:r w:rsidR="003A1314" w:rsidRPr="00AA30FB">
        <w:rPr>
          <w:color w:val="auto"/>
          <w:u w:val="single"/>
        </w:rPr>
        <w:t xml:space="preserve">According to United States Census Bureau, approximately </w:t>
      </w:r>
      <w:r w:rsidR="00E04D56" w:rsidRPr="00AA30FB">
        <w:rPr>
          <w:color w:val="auto"/>
          <w:u w:val="single"/>
        </w:rPr>
        <w:t>245,500,000 Americans</w:t>
      </w:r>
      <w:r w:rsidR="003A1314" w:rsidRPr="00AA30FB">
        <w:rPr>
          <w:color w:val="auto"/>
          <w:u w:val="single"/>
        </w:rPr>
        <w:t xml:space="preserve"> were over the age of </w:t>
      </w:r>
      <w:r w:rsidR="00E04D56" w:rsidRPr="00AA30FB">
        <w:rPr>
          <w:color w:val="auto"/>
          <w:u w:val="single"/>
        </w:rPr>
        <w:t>18</w:t>
      </w:r>
      <w:r w:rsidR="003A1314" w:rsidRPr="00AA30FB">
        <w:rPr>
          <w:color w:val="auto"/>
          <w:u w:val="single"/>
        </w:rPr>
        <w:t xml:space="preserve"> </w:t>
      </w:r>
      <w:r w:rsidR="008D2BA9" w:rsidRPr="00AA30FB">
        <w:rPr>
          <w:color w:val="auto"/>
          <w:u w:val="single"/>
        </w:rPr>
        <w:t xml:space="preserve">but only </w:t>
      </w:r>
      <w:r w:rsidR="00E04D56" w:rsidRPr="00AA30FB">
        <w:rPr>
          <w:color w:val="auto"/>
          <w:u w:val="single"/>
        </w:rPr>
        <w:t>157,600,000</w:t>
      </w:r>
      <w:r w:rsidR="003A1314" w:rsidRPr="00AA30FB">
        <w:rPr>
          <w:color w:val="auto"/>
          <w:u w:val="single"/>
        </w:rPr>
        <w:t xml:space="preserve"> Americans were </w:t>
      </w:r>
      <w:r w:rsidR="008D2BA9" w:rsidRPr="00AA30FB">
        <w:rPr>
          <w:color w:val="auto"/>
          <w:u w:val="single"/>
        </w:rPr>
        <w:t xml:space="preserve">registered and </w:t>
      </w:r>
      <w:r w:rsidR="003A1314" w:rsidRPr="00AA30FB">
        <w:rPr>
          <w:color w:val="auto"/>
          <w:u w:val="single"/>
        </w:rPr>
        <w:t>eligible to vote</w:t>
      </w:r>
      <w:r w:rsidR="008D2BA9" w:rsidRPr="00AA30FB">
        <w:rPr>
          <w:color w:val="auto"/>
          <w:u w:val="single"/>
        </w:rPr>
        <w:t xml:space="preserve"> in the </w:t>
      </w:r>
      <w:r w:rsidR="00E04D56" w:rsidRPr="00AA30FB">
        <w:rPr>
          <w:color w:val="auto"/>
          <w:u w:val="single"/>
        </w:rPr>
        <w:t>2016</w:t>
      </w:r>
      <w:r w:rsidR="008D2BA9" w:rsidRPr="00AA30FB">
        <w:rPr>
          <w:color w:val="auto"/>
          <w:u w:val="single"/>
        </w:rPr>
        <w:t xml:space="preserve"> general election.</w:t>
      </w:r>
    </w:p>
    <w:p w14:paraId="23C74EBF" w14:textId="35E4F5D6" w:rsidR="00370A9E" w:rsidRPr="00AA30FB" w:rsidRDefault="00370A9E" w:rsidP="007034C4">
      <w:pPr>
        <w:pStyle w:val="SectionBody"/>
        <w:rPr>
          <w:color w:val="auto"/>
          <w:u w:val="single"/>
        </w:rPr>
      </w:pPr>
      <w:r w:rsidRPr="00AA30FB">
        <w:rPr>
          <w:color w:val="auto"/>
          <w:u w:val="single"/>
        </w:rPr>
        <w:t xml:space="preserve">(2) </w:t>
      </w:r>
      <w:r w:rsidR="008D2BA9" w:rsidRPr="00AA30FB">
        <w:rPr>
          <w:color w:val="auto"/>
          <w:u w:val="single"/>
        </w:rPr>
        <w:t xml:space="preserve">Furthermore, of those </w:t>
      </w:r>
      <w:r w:rsidR="00E04D56" w:rsidRPr="00AA30FB">
        <w:rPr>
          <w:color w:val="auto"/>
          <w:u w:val="single"/>
        </w:rPr>
        <w:t xml:space="preserve">157,600,000 </w:t>
      </w:r>
      <w:r w:rsidR="008D2BA9" w:rsidRPr="00AA30FB">
        <w:rPr>
          <w:color w:val="auto"/>
          <w:u w:val="single"/>
        </w:rPr>
        <w:t xml:space="preserve">Americans who were registered and eligible to vote, only </w:t>
      </w:r>
      <w:r w:rsidR="00E04D56" w:rsidRPr="00AA30FB">
        <w:rPr>
          <w:color w:val="auto"/>
          <w:u w:val="single"/>
        </w:rPr>
        <w:t>137,500,000</w:t>
      </w:r>
      <w:r w:rsidR="008D2BA9" w:rsidRPr="00AA30FB">
        <w:rPr>
          <w:color w:val="auto"/>
          <w:u w:val="single"/>
        </w:rPr>
        <w:t xml:space="preserve"> Americans voted in the </w:t>
      </w:r>
      <w:r w:rsidR="00E04D56" w:rsidRPr="00AA30FB">
        <w:rPr>
          <w:color w:val="auto"/>
          <w:u w:val="single"/>
        </w:rPr>
        <w:t>2016</w:t>
      </w:r>
      <w:r w:rsidR="008D2BA9" w:rsidRPr="00AA30FB">
        <w:rPr>
          <w:color w:val="auto"/>
          <w:u w:val="single"/>
        </w:rPr>
        <w:t xml:space="preserve"> general election.</w:t>
      </w:r>
    </w:p>
    <w:p w14:paraId="654E246D" w14:textId="440A92DA" w:rsidR="00370A9E" w:rsidRPr="00AA30FB" w:rsidRDefault="00370A9E" w:rsidP="007034C4">
      <w:pPr>
        <w:pStyle w:val="SectionBody"/>
        <w:rPr>
          <w:color w:val="auto"/>
          <w:u w:val="single"/>
        </w:rPr>
      </w:pPr>
      <w:r w:rsidRPr="00AA30FB">
        <w:rPr>
          <w:color w:val="auto"/>
          <w:u w:val="single"/>
        </w:rPr>
        <w:t xml:space="preserve">(3) </w:t>
      </w:r>
      <w:r w:rsidR="008D2BA9" w:rsidRPr="00AA30FB">
        <w:rPr>
          <w:color w:val="auto"/>
          <w:u w:val="single"/>
        </w:rPr>
        <w:t xml:space="preserve">This extremely low percentage of American voter participation of approximately </w:t>
      </w:r>
      <w:r w:rsidR="00E04D56" w:rsidRPr="00AA30FB">
        <w:rPr>
          <w:color w:val="auto"/>
          <w:u w:val="single"/>
        </w:rPr>
        <w:t xml:space="preserve">55 </w:t>
      </w:r>
      <w:r w:rsidR="008D2BA9" w:rsidRPr="00AA30FB">
        <w:rPr>
          <w:color w:val="auto"/>
          <w:u w:val="single"/>
        </w:rPr>
        <w:t xml:space="preserve">percent places the United States of America </w:t>
      </w:r>
      <w:r w:rsidR="00E04D56" w:rsidRPr="00AA30FB">
        <w:rPr>
          <w:color w:val="auto"/>
          <w:u w:val="single"/>
        </w:rPr>
        <w:t>30</w:t>
      </w:r>
      <w:r w:rsidR="008D2BA9" w:rsidRPr="00AA30FB">
        <w:rPr>
          <w:color w:val="auto"/>
          <w:u w:val="single"/>
        </w:rPr>
        <w:t xml:space="preserve"> out of </w:t>
      </w:r>
      <w:r w:rsidR="00E04D56" w:rsidRPr="00AA30FB">
        <w:rPr>
          <w:color w:val="auto"/>
          <w:u w:val="single"/>
        </w:rPr>
        <w:t>35</w:t>
      </w:r>
      <w:r w:rsidR="008D2BA9" w:rsidRPr="00AA30FB">
        <w:rPr>
          <w:color w:val="auto"/>
          <w:u w:val="single"/>
        </w:rPr>
        <w:t xml:space="preserve"> developed nations which track this data.</w:t>
      </w:r>
    </w:p>
    <w:p w14:paraId="2CB2C8A1" w14:textId="1DAB7C6C" w:rsidR="00370A9E" w:rsidRPr="00AA30FB" w:rsidRDefault="00370A9E" w:rsidP="007034C4">
      <w:pPr>
        <w:pStyle w:val="SectionBody"/>
        <w:rPr>
          <w:color w:val="auto"/>
          <w:u w:val="single"/>
        </w:rPr>
      </w:pPr>
      <w:r w:rsidRPr="00AA30FB">
        <w:rPr>
          <w:color w:val="auto"/>
          <w:u w:val="single"/>
        </w:rPr>
        <w:t xml:space="preserve">(4) </w:t>
      </w:r>
      <w:r w:rsidR="008D2BA9" w:rsidRPr="00AA30FB">
        <w:rPr>
          <w:color w:val="auto"/>
          <w:u w:val="single"/>
        </w:rPr>
        <w:t>The United States of America and its veterans have fought countless wars beginning with the American Revolutionary War to secure Americans’ right of representative government and our fellow citizens’ right to vote.</w:t>
      </w:r>
    </w:p>
    <w:p w14:paraId="70CCC9E2" w14:textId="65D94A6F" w:rsidR="008D2BA9" w:rsidRPr="00AA30FB" w:rsidRDefault="008D2BA9" w:rsidP="007034C4">
      <w:pPr>
        <w:pStyle w:val="SectionBody"/>
        <w:rPr>
          <w:color w:val="auto"/>
          <w:u w:val="single"/>
        </w:rPr>
      </w:pPr>
      <w:r w:rsidRPr="00AA30FB">
        <w:rPr>
          <w:color w:val="auto"/>
          <w:u w:val="single"/>
        </w:rPr>
        <w:t>(5) Furthermore, government derives its just power from the consent of the governed which requires the participation of our citizens in the election of our government representatives.</w:t>
      </w:r>
    </w:p>
    <w:p w14:paraId="00875A50" w14:textId="308BB3B5" w:rsidR="008D2BA9" w:rsidRPr="00AA30FB" w:rsidRDefault="008D2BA9" w:rsidP="007034C4">
      <w:pPr>
        <w:pStyle w:val="SectionBody"/>
        <w:rPr>
          <w:color w:val="auto"/>
          <w:u w:val="single"/>
        </w:rPr>
      </w:pPr>
      <w:r w:rsidRPr="00AA30FB">
        <w:rPr>
          <w:color w:val="auto"/>
          <w:u w:val="single"/>
        </w:rPr>
        <w:t>(6) Therefore, voting is hereby found and designated as an additional, mandatory duty such as paying taxes and serving on jury duty.</w:t>
      </w:r>
    </w:p>
    <w:p w14:paraId="2D615F7A" w14:textId="2A864FF0" w:rsidR="00CD7DE5" w:rsidRPr="00AA30FB" w:rsidRDefault="00080B49" w:rsidP="007034C4">
      <w:pPr>
        <w:pStyle w:val="SectionBody"/>
        <w:rPr>
          <w:color w:val="auto"/>
          <w:u w:val="single"/>
        </w:rPr>
      </w:pPr>
      <w:r w:rsidRPr="00AA30FB">
        <w:rPr>
          <w:color w:val="auto"/>
          <w:u w:val="single"/>
        </w:rPr>
        <w:lastRenderedPageBreak/>
        <w:t xml:space="preserve">(b) </w:t>
      </w:r>
      <w:r w:rsidR="00CD7DE5" w:rsidRPr="00AA30FB">
        <w:rPr>
          <w:color w:val="auto"/>
          <w:u w:val="single"/>
        </w:rPr>
        <w:t>Definitions</w:t>
      </w:r>
      <w:r w:rsidR="00AA30FB" w:rsidRPr="00AA30FB">
        <w:rPr>
          <w:color w:val="auto"/>
          <w:u w:val="single"/>
        </w:rPr>
        <w:t>:</w:t>
      </w:r>
    </w:p>
    <w:p w14:paraId="088D42EE" w14:textId="0A51F56C" w:rsidR="003D058E" w:rsidRPr="00AA30FB" w:rsidRDefault="00E05F07" w:rsidP="008D2BA9">
      <w:pPr>
        <w:pStyle w:val="SectionBody"/>
        <w:rPr>
          <w:color w:val="auto"/>
          <w:u w:val="single"/>
        </w:rPr>
      </w:pPr>
      <w:r w:rsidRPr="00AA30FB">
        <w:rPr>
          <w:color w:val="auto"/>
          <w:u w:val="single"/>
        </w:rPr>
        <w:t>“Voter” means any person who possesses the statutory and constitutional qualifications for voting</w:t>
      </w:r>
      <w:r w:rsidR="008D2BA9" w:rsidRPr="00AA30FB">
        <w:rPr>
          <w:color w:val="auto"/>
          <w:u w:val="single"/>
        </w:rPr>
        <w:t>.</w:t>
      </w:r>
    </w:p>
    <w:p w14:paraId="36CFBB9E" w14:textId="7F5E8BF4" w:rsidR="00080B49" w:rsidRPr="00AA30FB" w:rsidRDefault="00080B49" w:rsidP="007034C4">
      <w:pPr>
        <w:pStyle w:val="SectionBody"/>
        <w:rPr>
          <w:color w:val="auto"/>
          <w:u w:val="single"/>
        </w:rPr>
      </w:pPr>
      <w:r w:rsidRPr="00AA30FB">
        <w:rPr>
          <w:color w:val="auto"/>
          <w:u w:val="single"/>
        </w:rPr>
        <w:t xml:space="preserve">(c) </w:t>
      </w:r>
      <w:r w:rsidR="003D058E" w:rsidRPr="00AA30FB">
        <w:rPr>
          <w:color w:val="auto"/>
          <w:u w:val="single"/>
        </w:rPr>
        <w:t xml:space="preserve">Beginning January 1, 2022, </w:t>
      </w:r>
      <w:r w:rsidRPr="00AA30FB">
        <w:rPr>
          <w:color w:val="auto"/>
          <w:u w:val="single"/>
        </w:rPr>
        <w:t xml:space="preserve">the Secretary of State shall develop and implement a comprehensive program to encourage and require all eligible voters in this </w:t>
      </w:r>
      <w:r w:rsidR="003B6275" w:rsidRPr="00AA30FB">
        <w:rPr>
          <w:color w:val="auto"/>
          <w:u w:val="single"/>
        </w:rPr>
        <w:t>s</w:t>
      </w:r>
      <w:r w:rsidRPr="00AA30FB">
        <w:rPr>
          <w:color w:val="auto"/>
          <w:u w:val="single"/>
        </w:rPr>
        <w:t xml:space="preserve">tate to perform their civic duty of voting in all general elections unless otherwise exempt or excused pursuant to this section. </w:t>
      </w:r>
    </w:p>
    <w:p w14:paraId="352DBCB8" w14:textId="40984B17" w:rsidR="00080B49" w:rsidRPr="00AA30FB" w:rsidRDefault="00080B49" w:rsidP="007034C4">
      <w:pPr>
        <w:pStyle w:val="SectionBody"/>
        <w:rPr>
          <w:color w:val="auto"/>
          <w:u w:val="single"/>
        </w:rPr>
      </w:pPr>
      <w:r w:rsidRPr="00AA30FB">
        <w:rPr>
          <w:color w:val="auto"/>
          <w:u w:val="single"/>
        </w:rPr>
        <w:t>(d) The secretary shall promulgate emergency rules and propose legislative rules for the legislative approval in accordance with the provision of</w:t>
      </w:r>
      <w:r w:rsidR="00E04D56" w:rsidRPr="00AA30FB">
        <w:rPr>
          <w:color w:val="auto"/>
          <w:u w:val="single"/>
        </w:rPr>
        <w:t xml:space="preserve"> §29A-3-1 </w:t>
      </w:r>
      <w:r w:rsidR="00E04D56" w:rsidRPr="00AA30FB">
        <w:rPr>
          <w:i/>
          <w:iCs/>
          <w:color w:val="auto"/>
          <w:u w:val="single"/>
        </w:rPr>
        <w:t>et seq</w:t>
      </w:r>
      <w:r w:rsidR="003B6275" w:rsidRPr="00AA30FB">
        <w:rPr>
          <w:color w:val="auto"/>
          <w:u w:val="single"/>
        </w:rPr>
        <w:t>.</w:t>
      </w:r>
      <w:r w:rsidRPr="00AA30FB">
        <w:rPr>
          <w:color w:val="auto"/>
          <w:u w:val="single"/>
        </w:rPr>
        <w:t xml:space="preserve"> of this code to effectuate the requirements of this section.  All rules, whether emergency or not, promulgated pursuant to this section shall assure, at a minimum, the following in the proposed rules:</w:t>
      </w:r>
    </w:p>
    <w:p w14:paraId="41C17FF8" w14:textId="2262E501" w:rsidR="008D2BA9" w:rsidRPr="00AA30FB" w:rsidRDefault="008D2BA9" w:rsidP="007034C4">
      <w:pPr>
        <w:pStyle w:val="SectionBody"/>
        <w:rPr>
          <w:color w:val="auto"/>
          <w:u w:val="single"/>
        </w:rPr>
      </w:pPr>
      <w:r w:rsidRPr="00AA30FB">
        <w:rPr>
          <w:color w:val="auto"/>
          <w:u w:val="single"/>
        </w:rPr>
        <w:t>(1) A program to ensure that every eligible voter is notified of this mandatory obligation on or before January 1, 202</w:t>
      </w:r>
      <w:r w:rsidR="00E01320" w:rsidRPr="00AA30FB">
        <w:rPr>
          <w:color w:val="auto"/>
          <w:u w:val="single"/>
        </w:rPr>
        <w:t>3</w:t>
      </w:r>
      <w:r w:rsidRPr="00AA30FB">
        <w:rPr>
          <w:color w:val="auto"/>
          <w:u w:val="single"/>
        </w:rPr>
        <w:t xml:space="preserve">. </w:t>
      </w:r>
    </w:p>
    <w:p w14:paraId="36CD0F73" w14:textId="57C03FE9" w:rsidR="008D2BA9" w:rsidRPr="00AA30FB" w:rsidRDefault="008D2BA9" w:rsidP="007034C4">
      <w:pPr>
        <w:pStyle w:val="SectionBody"/>
        <w:rPr>
          <w:color w:val="auto"/>
          <w:u w:val="single"/>
        </w:rPr>
      </w:pPr>
      <w:r w:rsidRPr="00AA30FB">
        <w:rPr>
          <w:color w:val="auto"/>
          <w:u w:val="single"/>
        </w:rPr>
        <w:t xml:space="preserve">(2) A program established to review and identify all eligible voters in this </w:t>
      </w:r>
      <w:r w:rsidR="003B6275" w:rsidRPr="00AA30FB">
        <w:rPr>
          <w:color w:val="auto"/>
          <w:u w:val="single"/>
        </w:rPr>
        <w:t>s</w:t>
      </w:r>
      <w:r w:rsidRPr="00AA30FB">
        <w:rPr>
          <w:color w:val="auto"/>
          <w:u w:val="single"/>
        </w:rPr>
        <w:t xml:space="preserve">tate who </w:t>
      </w:r>
      <w:r w:rsidR="000F37F8" w:rsidRPr="00AA30FB">
        <w:rPr>
          <w:color w:val="auto"/>
          <w:u w:val="single"/>
        </w:rPr>
        <w:t>fail</w:t>
      </w:r>
      <w:r w:rsidRPr="00AA30FB">
        <w:rPr>
          <w:color w:val="auto"/>
          <w:u w:val="single"/>
        </w:rPr>
        <w:t xml:space="preserve"> to vote in a general election.</w:t>
      </w:r>
    </w:p>
    <w:p w14:paraId="7562DFB3" w14:textId="59FA321D" w:rsidR="008D2BA9" w:rsidRPr="00AA30FB" w:rsidRDefault="008D2BA9" w:rsidP="007034C4">
      <w:pPr>
        <w:pStyle w:val="SectionBody"/>
        <w:rPr>
          <w:color w:val="auto"/>
          <w:u w:val="single"/>
        </w:rPr>
      </w:pPr>
      <w:r w:rsidRPr="00AA30FB">
        <w:rPr>
          <w:color w:val="auto"/>
          <w:u w:val="single"/>
        </w:rPr>
        <w:t xml:space="preserve">(3) A program established to notify all eligible voters in this </w:t>
      </w:r>
      <w:r w:rsidR="003B6275" w:rsidRPr="00AA30FB">
        <w:rPr>
          <w:color w:val="auto"/>
          <w:u w:val="single"/>
        </w:rPr>
        <w:t>s</w:t>
      </w:r>
      <w:r w:rsidRPr="00AA30FB">
        <w:rPr>
          <w:color w:val="auto"/>
          <w:u w:val="single"/>
        </w:rPr>
        <w:t>tate who failed to vote in a general election requesting information whether there is a valid excuse or exemption for such failure.</w:t>
      </w:r>
    </w:p>
    <w:p w14:paraId="6473682D" w14:textId="2C9FA107" w:rsidR="008D2BA9" w:rsidRPr="00AA30FB" w:rsidRDefault="008D2BA9" w:rsidP="007034C4">
      <w:pPr>
        <w:pStyle w:val="SectionBody"/>
        <w:rPr>
          <w:color w:val="auto"/>
          <w:u w:val="single"/>
        </w:rPr>
      </w:pPr>
      <w:r w:rsidRPr="00AA30FB">
        <w:rPr>
          <w:color w:val="auto"/>
          <w:u w:val="single"/>
        </w:rPr>
        <w:t xml:space="preserve">(4) A program detailing valid excuses or exemptions from </w:t>
      </w:r>
      <w:r w:rsidR="000F37F8" w:rsidRPr="00AA30FB">
        <w:rPr>
          <w:color w:val="auto"/>
          <w:u w:val="single"/>
        </w:rPr>
        <w:t>the</w:t>
      </w:r>
      <w:r w:rsidRPr="00AA30FB">
        <w:rPr>
          <w:color w:val="auto"/>
          <w:u w:val="single"/>
        </w:rPr>
        <w:t xml:space="preserve"> provisions of this </w:t>
      </w:r>
      <w:r w:rsidR="00F24CDA" w:rsidRPr="00AA30FB">
        <w:rPr>
          <w:color w:val="auto"/>
          <w:u w:val="single"/>
        </w:rPr>
        <w:t>section</w:t>
      </w:r>
      <w:r w:rsidRPr="00AA30FB">
        <w:rPr>
          <w:color w:val="auto"/>
          <w:u w:val="single"/>
        </w:rPr>
        <w:t xml:space="preserve"> relating to mandatory voting of eligible voters.</w:t>
      </w:r>
    </w:p>
    <w:p w14:paraId="4D01EB55" w14:textId="256C4699" w:rsidR="008D2BA9" w:rsidRPr="00AA30FB" w:rsidRDefault="00E05F07" w:rsidP="007034C4">
      <w:pPr>
        <w:pStyle w:val="SectionBody"/>
        <w:rPr>
          <w:color w:val="auto"/>
          <w:u w:val="single"/>
        </w:rPr>
      </w:pPr>
      <w:r w:rsidRPr="00AA30FB">
        <w:rPr>
          <w:color w:val="auto"/>
          <w:u w:val="single"/>
        </w:rPr>
        <w:t xml:space="preserve">(e) </w:t>
      </w:r>
      <w:r w:rsidR="008D2BA9" w:rsidRPr="00AA30FB">
        <w:rPr>
          <w:color w:val="auto"/>
          <w:u w:val="single"/>
        </w:rPr>
        <w:t xml:space="preserve">Any person who is an eligible voter but fails to vote in any general election shall receive notification from the secretary and </w:t>
      </w:r>
      <w:r w:rsidR="000F37F8" w:rsidRPr="00AA30FB">
        <w:rPr>
          <w:color w:val="auto"/>
          <w:u w:val="single"/>
        </w:rPr>
        <w:t>request</w:t>
      </w:r>
      <w:r w:rsidR="008D2BA9" w:rsidRPr="00AA30FB">
        <w:rPr>
          <w:color w:val="auto"/>
          <w:u w:val="single"/>
        </w:rPr>
        <w:t xml:space="preserve"> whether that person has a valid exception or exemption for such failure to vote.</w:t>
      </w:r>
    </w:p>
    <w:p w14:paraId="7D0B83B5" w14:textId="525BCBD7" w:rsidR="00C33014" w:rsidRPr="00AA30FB" w:rsidRDefault="008D2BA9" w:rsidP="00F24CDA">
      <w:pPr>
        <w:pStyle w:val="SectionBody"/>
        <w:rPr>
          <w:color w:val="auto"/>
          <w:u w:val="single"/>
        </w:rPr>
      </w:pPr>
      <w:r w:rsidRPr="00AA30FB">
        <w:rPr>
          <w:color w:val="auto"/>
          <w:u w:val="single"/>
        </w:rPr>
        <w:t>(f) Any person who is an eligible voter but fails to vote in any general election and does not possess an approved exception or exemption from the secretary is subject to a civil penalty of not more than $</w:t>
      </w:r>
      <w:r w:rsidR="000F37F8" w:rsidRPr="00AA30FB">
        <w:rPr>
          <w:color w:val="auto"/>
          <w:u w:val="single"/>
        </w:rPr>
        <w:t>50</w:t>
      </w:r>
      <w:r w:rsidR="00E01320" w:rsidRPr="00AA30FB">
        <w:rPr>
          <w:color w:val="auto"/>
          <w:u w:val="single"/>
        </w:rPr>
        <w:t xml:space="preserve"> or eight hours of community service </w:t>
      </w:r>
      <w:r w:rsidRPr="00AA30FB">
        <w:rPr>
          <w:color w:val="auto"/>
          <w:u w:val="single"/>
        </w:rPr>
        <w:t xml:space="preserve">and any violation thereof constitutes a </w:t>
      </w:r>
      <w:r w:rsidRPr="00AA30FB">
        <w:rPr>
          <w:color w:val="auto"/>
          <w:u w:val="single"/>
        </w:rPr>
        <w:lastRenderedPageBreak/>
        <w:t>civil offense.</w:t>
      </w:r>
    </w:p>
    <w:p w14:paraId="0F5FB3D9" w14:textId="6B8326ED" w:rsidR="00E01320" w:rsidRPr="00AA30FB" w:rsidRDefault="00E01320" w:rsidP="00F24CDA">
      <w:pPr>
        <w:pStyle w:val="SectionBody"/>
        <w:rPr>
          <w:color w:val="auto"/>
          <w:u w:val="single"/>
        </w:rPr>
      </w:pPr>
      <w:r w:rsidRPr="00AA30FB">
        <w:rPr>
          <w:color w:val="auto"/>
          <w:u w:val="single"/>
        </w:rPr>
        <w:t xml:space="preserve">(g) </w:t>
      </w:r>
      <w:r w:rsidR="003E2D64" w:rsidRPr="00AA30FB">
        <w:rPr>
          <w:rStyle w:val="ssparacontent"/>
          <w:color w:val="auto"/>
          <w:u w:val="single"/>
        </w:rPr>
        <w:t xml:space="preserve">There is hereby created in the State Treasury a special revenue account, which is an interest bearing account, to be known as the </w:t>
      </w:r>
      <w:r w:rsidR="00BD682D" w:rsidRPr="00AA30FB">
        <w:rPr>
          <w:rStyle w:val="ssparacontent"/>
          <w:color w:val="auto"/>
          <w:u w:val="single"/>
        </w:rPr>
        <w:t>Voter Civic Duty Fund</w:t>
      </w:r>
      <w:r w:rsidR="003E2D64" w:rsidRPr="00AA30FB">
        <w:rPr>
          <w:rStyle w:val="ssparacontent"/>
          <w:color w:val="auto"/>
          <w:u w:val="single"/>
        </w:rPr>
        <w:t xml:space="preserve">. The special revenue account shall consist of: </w:t>
      </w:r>
      <w:r w:rsidR="00B24A5C" w:rsidRPr="00AA30FB">
        <w:rPr>
          <w:rStyle w:val="ssparacontent"/>
          <w:color w:val="auto"/>
          <w:u w:val="single"/>
        </w:rPr>
        <w:t>A</w:t>
      </w:r>
      <w:r w:rsidR="00BD682D" w:rsidRPr="00AA30FB">
        <w:rPr>
          <w:rStyle w:val="ssparacontent"/>
          <w:color w:val="auto"/>
          <w:u w:val="single"/>
        </w:rPr>
        <w:t xml:space="preserve">ll fines </w:t>
      </w:r>
      <w:r w:rsidR="00F24CDA" w:rsidRPr="00AA30FB">
        <w:rPr>
          <w:rStyle w:val="ssparacontent"/>
          <w:color w:val="auto"/>
          <w:u w:val="single"/>
        </w:rPr>
        <w:t>collected</w:t>
      </w:r>
      <w:r w:rsidR="00BD682D" w:rsidRPr="00AA30FB">
        <w:rPr>
          <w:rStyle w:val="ssparacontent"/>
          <w:color w:val="auto"/>
          <w:u w:val="single"/>
        </w:rPr>
        <w:t xml:space="preserve"> pursuant to </w:t>
      </w:r>
      <w:r w:rsidR="00E04D56" w:rsidRPr="00AA30FB">
        <w:rPr>
          <w:rStyle w:val="ssparacontent"/>
          <w:color w:val="auto"/>
          <w:u w:val="single"/>
        </w:rPr>
        <w:t>this section</w:t>
      </w:r>
      <w:r w:rsidR="00BD682D" w:rsidRPr="00AA30FB">
        <w:rPr>
          <w:rStyle w:val="ssparacontent"/>
          <w:color w:val="auto"/>
          <w:u w:val="single"/>
        </w:rPr>
        <w:t>;</w:t>
      </w:r>
      <w:r w:rsidR="003E2D64" w:rsidRPr="00AA30FB">
        <w:rPr>
          <w:rStyle w:val="ssparacontent"/>
          <w:color w:val="auto"/>
          <w:u w:val="single"/>
        </w:rPr>
        <w:t xml:space="preserve"> any appropriations that may be made by the Legislature; income from the investment of moneys held in the special revenue account; and all other sums available for deposit to the special revenue account from any source, public or private. Any balance remaining in the special revenue account at the end of any state fiscal year does not revert to the General Revenue Fund but remains in the special revenue account and may be used solely in a manner consistent with this article. The </w:t>
      </w:r>
      <w:r w:rsidR="00BD682D" w:rsidRPr="00AA30FB">
        <w:rPr>
          <w:rStyle w:val="ssparacontent"/>
          <w:color w:val="auto"/>
          <w:u w:val="single"/>
        </w:rPr>
        <w:t>Secretary of State</w:t>
      </w:r>
      <w:r w:rsidR="003E2D64" w:rsidRPr="00AA30FB">
        <w:rPr>
          <w:rStyle w:val="ssparacontent"/>
          <w:color w:val="auto"/>
          <w:u w:val="single"/>
        </w:rPr>
        <w:t xml:space="preserve"> is authorized to expend funds from the account for the following purposes: </w:t>
      </w:r>
      <w:r w:rsidR="00B24A5C" w:rsidRPr="00AA30FB">
        <w:rPr>
          <w:rStyle w:val="ssparacontent"/>
          <w:color w:val="auto"/>
          <w:u w:val="single"/>
        </w:rPr>
        <w:t>I</w:t>
      </w:r>
      <w:r w:rsidR="00F24CDA" w:rsidRPr="00AA30FB">
        <w:rPr>
          <w:rStyle w:val="ssparacontent"/>
          <w:color w:val="auto"/>
          <w:u w:val="single"/>
        </w:rPr>
        <w:t xml:space="preserve">mplementing the mandatory notification program to all eligible voters as created in this section, an informational campaign </w:t>
      </w:r>
      <w:r w:rsidR="001338ED" w:rsidRPr="00AA30FB">
        <w:rPr>
          <w:rStyle w:val="ssparacontent"/>
          <w:color w:val="auto"/>
          <w:u w:val="single"/>
        </w:rPr>
        <w:t xml:space="preserve">stressing the importance of voting in the United States, and all related activities to encourage more voter participation by Americans. </w:t>
      </w:r>
    </w:p>
    <w:p w14:paraId="4C54B9AB" w14:textId="77777777" w:rsidR="00664848" w:rsidRPr="00AA30FB" w:rsidRDefault="00664848" w:rsidP="00CC1F3B">
      <w:pPr>
        <w:pStyle w:val="Note"/>
        <w:rPr>
          <w:color w:val="auto"/>
        </w:rPr>
      </w:pPr>
    </w:p>
    <w:p w14:paraId="0C4B8E5A" w14:textId="77777777" w:rsidR="00664848" w:rsidRPr="00AA30FB" w:rsidRDefault="00664848" w:rsidP="00CC1F3B">
      <w:pPr>
        <w:pStyle w:val="Note"/>
        <w:rPr>
          <w:color w:val="auto"/>
        </w:rPr>
      </w:pPr>
    </w:p>
    <w:p w14:paraId="3DC8BFCC" w14:textId="60FE067B" w:rsidR="006865E9" w:rsidRPr="00AA30FB" w:rsidRDefault="00CF1DCA" w:rsidP="00CC1F3B">
      <w:pPr>
        <w:pStyle w:val="Note"/>
        <w:rPr>
          <w:color w:val="auto"/>
        </w:rPr>
      </w:pPr>
      <w:r w:rsidRPr="00AA30FB">
        <w:rPr>
          <w:color w:val="auto"/>
        </w:rPr>
        <w:t>NOTE: The</w:t>
      </w:r>
      <w:r w:rsidR="006865E9" w:rsidRPr="00AA30FB">
        <w:rPr>
          <w:color w:val="auto"/>
        </w:rPr>
        <w:t xml:space="preserve"> purpose of this bill is to </w:t>
      </w:r>
      <w:r w:rsidR="008D2BA9" w:rsidRPr="00AA30FB">
        <w:rPr>
          <w:color w:val="auto"/>
        </w:rPr>
        <w:t>require all eligible voters to vote in all general elections and fulfill their civic duty.</w:t>
      </w:r>
    </w:p>
    <w:p w14:paraId="5972D77D" w14:textId="77777777" w:rsidR="006865E9" w:rsidRPr="00AA30FB" w:rsidRDefault="00AE48A0" w:rsidP="00CC1F3B">
      <w:pPr>
        <w:pStyle w:val="Note"/>
        <w:rPr>
          <w:color w:val="auto"/>
        </w:rPr>
      </w:pPr>
      <w:r w:rsidRPr="00AA30FB">
        <w:rPr>
          <w:color w:val="auto"/>
        </w:rPr>
        <w:t>Strike-throughs indicate language that would be stricken from a heading or the present law and underscoring indicates new language that would be added.</w:t>
      </w:r>
    </w:p>
    <w:sectPr w:rsidR="006865E9" w:rsidRPr="00AA30FB" w:rsidSect="00CE25E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14E43" w14:textId="77777777" w:rsidR="00684BBF" w:rsidRPr="00B844FE" w:rsidRDefault="00684BBF" w:rsidP="00B844FE">
      <w:r>
        <w:separator/>
      </w:r>
    </w:p>
  </w:endnote>
  <w:endnote w:type="continuationSeparator" w:id="0">
    <w:p w14:paraId="768CF1E1" w14:textId="77777777" w:rsidR="00684BBF" w:rsidRPr="00B844FE" w:rsidRDefault="00684B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F4DFE" w14:textId="77777777" w:rsidR="00684BBF" w:rsidRPr="00B844FE" w:rsidRDefault="00684BBF" w:rsidP="00B844FE">
      <w:r>
        <w:separator/>
      </w:r>
    </w:p>
  </w:footnote>
  <w:footnote w:type="continuationSeparator" w:id="0">
    <w:p w14:paraId="592D78BE" w14:textId="77777777" w:rsidR="00684BBF" w:rsidRPr="00B844FE" w:rsidRDefault="00684B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38EFF0DC" w:rsidR="002A0269" w:rsidRPr="00B844FE" w:rsidRDefault="00261521">
    <w:pPr>
      <w:pStyle w:val="Header"/>
    </w:pPr>
    <w:sdt>
      <w:sdtPr>
        <w:id w:val="-684364211"/>
        <w:placeholder>
          <w:docPart w:val="4A3865B5169449BA8162585DB84D3B51"/>
        </w:placeholder>
        <w:temporary/>
        <w:showingPlcHdr/>
        <w15:appearance w15:val="hidden"/>
      </w:sdtPr>
      <w:sdtEndPr/>
      <w:sdtContent>
        <w:r w:rsidR="0092651E"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92651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1BCFFF94" w:rsidR="00C33014" w:rsidRPr="00C33014" w:rsidRDefault="00AE48A0" w:rsidP="000573A9">
    <w:pPr>
      <w:pStyle w:val="HeaderStyle"/>
    </w:pPr>
    <w:r>
      <w:t>I</w:t>
    </w:r>
    <w:r w:rsidR="001A66B7">
      <w:t xml:space="preserve">ntr </w:t>
    </w:r>
    <w:r w:rsidR="00E04D56">
      <w:t>SB</w:t>
    </w:r>
    <w:r w:rsidR="0092651E">
      <w:t xml:space="preserve"> 690</w:t>
    </w:r>
    <w:r w:rsidR="00C33014" w:rsidRPr="002A0269">
      <w:ptab w:relativeTo="margin" w:alignment="center" w:leader="none"/>
    </w:r>
    <w:r w:rsidR="00C33014">
      <w:tab/>
    </w:r>
    <w:sdt>
      <w:sdtPr>
        <w:alias w:val="CBD Number"/>
        <w:tag w:val="CBD Number"/>
        <w:id w:val="1176923086"/>
        <w:lock w:val="sdtLocked"/>
        <w:text/>
      </w:sdtPr>
      <w:sdtEndPr/>
      <w:sdtContent>
        <w:r w:rsidR="00E04D56">
          <w:t>2021R3455</w:t>
        </w:r>
      </w:sdtContent>
    </w:sdt>
  </w:p>
  <w:p w14:paraId="104EFA13"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0B49"/>
    <w:rsid w:val="00085D22"/>
    <w:rsid w:val="000C5C77"/>
    <w:rsid w:val="000D2D6F"/>
    <w:rsid w:val="000E3912"/>
    <w:rsid w:val="000F37F8"/>
    <w:rsid w:val="0010070F"/>
    <w:rsid w:val="001143CA"/>
    <w:rsid w:val="001338ED"/>
    <w:rsid w:val="0015112E"/>
    <w:rsid w:val="001552E7"/>
    <w:rsid w:val="001566B4"/>
    <w:rsid w:val="00156A83"/>
    <w:rsid w:val="001A66B7"/>
    <w:rsid w:val="001C279E"/>
    <w:rsid w:val="001D459E"/>
    <w:rsid w:val="00261521"/>
    <w:rsid w:val="0027011C"/>
    <w:rsid w:val="00274200"/>
    <w:rsid w:val="00275740"/>
    <w:rsid w:val="002A0269"/>
    <w:rsid w:val="00303684"/>
    <w:rsid w:val="003143F5"/>
    <w:rsid w:val="00314854"/>
    <w:rsid w:val="00321E81"/>
    <w:rsid w:val="00370A9E"/>
    <w:rsid w:val="00394191"/>
    <w:rsid w:val="003A1314"/>
    <w:rsid w:val="003B6275"/>
    <w:rsid w:val="003C51CD"/>
    <w:rsid w:val="003D058E"/>
    <w:rsid w:val="003E2D64"/>
    <w:rsid w:val="004368E0"/>
    <w:rsid w:val="0045795E"/>
    <w:rsid w:val="004C13DD"/>
    <w:rsid w:val="004E3441"/>
    <w:rsid w:val="00500579"/>
    <w:rsid w:val="005069B1"/>
    <w:rsid w:val="005A5366"/>
    <w:rsid w:val="005C6723"/>
    <w:rsid w:val="005D7E17"/>
    <w:rsid w:val="006210B7"/>
    <w:rsid w:val="006369EB"/>
    <w:rsid w:val="00637E73"/>
    <w:rsid w:val="00664848"/>
    <w:rsid w:val="00684BBF"/>
    <w:rsid w:val="006865E9"/>
    <w:rsid w:val="00691F3E"/>
    <w:rsid w:val="00694BFB"/>
    <w:rsid w:val="006A106B"/>
    <w:rsid w:val="006A1C8D"/>
    <w:rsid w:val="006C523D"/>
    <w:rsid w:val="006D4036"/>
    <w:rsid w:val="007034C4"/>
    <w:rsid w:val="007A5259"/>
    <w:rsid w:val="007A7081"/>
    <w:rsid w:val="007C5CCA"/>
    <w:rsid w:val="007F1CF5"/>
    <w:rsid w:val="007F29DD"/>
    <w:rsid w:val="00834EDE"/>
    <w:rsid w:val="008510CA"/>
    <w:rsid w:val="008736AA"/>
    <w:rsid w:val="008D275D"/>
    <w:rsid w:val="008D2BA9"/>
    <w:rsid w:val="0092651E"/>
    <w:rsid w:val="00962A26"/>
    <w:rsid w:val="00980327"/>
    <w:rsid w:val="00986478"/>
    <w:rsid w:val="009B5557"/>
    <w:rsid w:val="009E7DF8"/>
    <w:rsid w:val="009F1067"/>
    <w:rsid w:val="00A31E01"/>
    <w:rsid w:val="00A527AD"/>
    <w:rsid w:val="00A718CF"/>
    <w:rsid w:val="00A8555E"/>
    <w:rsid w:val="00AA30FB"/>
    <w:rsid w:val="00AE48A0"/>
    <w:rsid w:val="00AE61BE"/>
    <w:rsid w:val="00B16F25"/>
    <w:rsid w:val="00B24422"/>
    <w:rsid w:val="00B24A5C"/>
    <w:rsid w:val="00B47EDE"/>
    <w:rsid w:val="00B514C9"/>
    <w:rsid w:val="00B66B81"/>
    <w:rsid w:val="00B749CB"/>
    <w:rsid w:val="00B80C20"/>
    <w:rsid w:val="00B844FE"/>
    <w:rsid w:val="00B86B4F"/>
    <w:rsid w:val="00BA1F84"/>
    <w:rsid w:val="00BC562B"/>
    <w:rsid w:val="00BD682D"/>
    <w:rsid w:val="00C30FF9"/>
    <w:rsid w:val="00C33014"/>
    <w:rsid w:val="00C33434"/>
    <w:rsid w:val="00C34869"/>
    <w:rsid w:val="00C42EB6"/>
    <w:rsid w:val="00C85096"/>
    <w:rsid w:val="00CB20EF"/>
    <w:rsid w:val="00CC1F3B"/>
    <w:rsid w:val="00CD12CB"/>
    <w:rsid w:val="00CD36CF"/>
    <w:rsid w:val="00CD7DE5"/>
    <w:rsid w:val="00CE25ED"/>
    <w:rsid w:val="00CF1DCA"/>
    <w:rsid w:val="00D579FC"/>
    <w:rsid w:val="00D81C16"/>
    <w:rsid w:val="00DE526B"/>
    <w:rsid w:val="00DF199D"/>
    <w:rsid w:val="00E01320"/>
    <w:rsid w:val="00E01542"/>
    <w:rsid w:val="00E04D56"/>
    <w:rsid w:val="00E05F07"/>
    <w:rsid w:val="00E365F1"/>
    <w:rsid w:val="00E62F48"/>
    <w:rsid w:val="00E831B3"/>
    <w:rsid w:val="00E95FBC"/>
    <w:rsid w:val="00EE0ADC"/>
    <w:rsid w:val="00EE70CB"/>
    <w:rsid w:val="00F24CD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E8F41"/>
  <w15:chartTrackingRefBased/>
  <w15:docId w15:val="{A889EAF4-16F1-4FDE-84BF-3BC395D0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sparacontent">
    <w:name w:val="ss_paracontent"/>
    <w:basedOn w:val="DefaultParagraphFont"/>
    <w:rsid w:val="003E2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1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FD7E68">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FD7E68" w:rsidP="00FD7E68">
          <w:pPr>
            <w:pStyle w:val="20C22F1B7FBD4C33B249773D07E082F81"/>
          </w:pPr>
          <w:r w:rsidRPr="00AA30FB">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0F717B"/>
    <w:rsid w:val="00161453"/>
    <w:rsid w:val="001A5BE8"/>
    <w:rsid w:val="002757DE"/>
    <w:rsid w:val="004214D7"/>
    <w:rsid w:val="009B7004"/>
    <w:rsid w:val="00C34F9F"/>
    <w:rsid w:val="00D9298D"/>
    <w:rsid w:val="00D94599"/>
    <w:rsid w:val="00DE21D1"/>
    <w:rsid w:val="00E3739E"/>
    <w:rsid w:val="00EA0F81"/>
    <w:rsid w:val="00FD7E68"/>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FD7E68"/>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FD7E68"/>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12</cp:revision>
  <cp:lastPrinted>2021-03-21T19:42:00Z</cp:lastPrinted>
  <dcterms:created xsi:type="dcterms:W3CDTF">2021-03-18T15:47:00Z</dcterms:created>
  <dcterms:modified xsi:type="dcterms:W3CDTF">2021-03-22T19:12:00Z</dcterms:modified>
</cp:coreProperties>
</file>